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3a1ecc329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726b237cd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Kandhla,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d4249e05e40a2" /><Relationship Type="http://schemas.openxmlformats.org/officeDocument/2006/relationships/numbering" Target="/word/numbering.xml" Id="R126786cbe1394aba" /><Relationship Type="http://schemas.openxmlformats.org/officeDocument/2006/relationships/settings" Target="/word/settings.xml" Id="Rec5f0b3ff3b64950" /><Relationship Type="http://schemas.openxmlformats.org/officeDocument/2006/relationships/image" Target="/word/media/e34e8846-045b-49a8-a3d3-72281de18a7b.png" Id="R583726b237cd4b0c" /></Relationships>
</file>