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4e76517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aa84ecf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Kanglatongbi,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bb0e70bd541ed" /><Relationship Type="http://schemas.openxmlformats.org/officeDocument/2006/relationships/numbering" Target="/word/numbering.xml" Id="R196683eacfc840f7" /><Relationship Type="http://schemas.openxmlformats.org/officeDocument/2006/relationships/settings" Target="/word/settings.xml" Id="Rda5a5f0579a4485c" /><Relationship Type="http://schemas.openxmlformats.org/officeDocument/2006/relationships/image" Target="/word/media/04d07493-3a73-4d4a-ac4e-9183e9f1be1c.png" Id="R22f3aa84ecf84a7a" /></Relationships>
</file>