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0eb4599cc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64e64ae19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b75a7c5b244f3" /><Relationship Type="http://schemas.openxmlformats.org/officeDocument/2006/relationships/numbering" Target="/word/numbering.xml" Id="R74cfb9c2cebc4b4f" /><Relationship Type="http://schemas.openxmlformats.org/officeDocument/2006/relationships/settings" Target="/word/settings.xml" Id="R2cd2339db3f740c6" /><Relationship Type="http://schemas.openxmlformats.org/officeDocument/2006/relationships/image" Target="/word/media/1479deed-2166-43c9-84a4-09fcdcc1c9cb.png" Id="R4a964e64ae1942b1" /></Relationships>
</file>