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0c54b4e8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bb7e94ba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Kannauj,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6a1a9edd4fcc" /><Relationship Type="http://schemas.openxmlformats.org/officeDocument/2006/relationships/numbering" Target="/word/numbering.xml" Id="R487a34ab0c384aa4" /><Relationship Type="http://schemas.openxmlformats.org/officeDocument/2006/relationships/settings" Target="/word/settings.xml" Id="R7cb5f27181274541" /><Relationship Type="http://schemas.openxmlformats.org/officeDocument/2006/relationships/image" Target="/word/media/541d90a5-a0f4-4846-9bca-39ab42ffa081.png" Id="Re98bb7e94ba54208" /></Relationships>
</file>