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7da876bee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8ea7a8623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Karachuli,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9a6c3d45c4b80" /><Relationship Type="http://schemas.openxmlformats.org/officeDocument/2006/relationships/numbering" Target="/word/numbering.xml" Id="Raa04f5f4020047d1" /><Relationship Type="http://schemas.openxmlformats.org/officeDocument/2006/relationships/settings" Target="/word/settings.xml" Id="Rfdc4bb5acc614c54" /><Relationship Type="http://schemas.openxmlformats.org/officeDocument/2006/relationships/image" Target="/word/media/8ccca3bd-1b20-4724-a71d-63848fa7853e.png" Id="Rc378ea7a862347ad" /></Relationships>
</file>