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cce21a616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35d04554b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Karapgaon,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9a281b2914c0d" /><Relationship Type="http://schemas.openxmlformats.org/officeDocument/2006/relationships/numbering" Target="/word/numbering.xml" Id="R84ecb1cfbcac46f8" /><Relationship Type="http://schemas.openxmlformats.org/officeDocument/2006/relationships/settings" Target="/word/settings.xml" Id="R92d8ab3a057d4645" /><Relationship Type="http://schemas.openxmlformats.org/officeDocument/2006/relationships/image" Target="/word/media/fb8084f3-e3cb-4e19-9abf-3d6a02a4d6b9.png" Id="Rc7535d04554b46a1" /></Relationships>
</file>