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902ecc1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99e9e077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f5cb9e19a4b4a" /><Relationship Type="http://schemas.openxmlformats.org/officeDocument/2006/relationships/numbering" Target="/word/numbering.xml" Id="Ra90110b51c5f4460" /><Relationship Type="http://schemas.openxmlformats.org/officeDocument/2006/relationships/settings" Target="/word/settings.xml" Id="R87a8030bf1344111" /><Relationship Type="http://schemas.openxmlformats.org/officeDocument/2006/relationships/image" Target="/word/media/ebd4ab31-065b-4e16-af6f-aeb015cf7cdf.png" Id="R1f699e9e07764d39" /></Relationships>
</file>