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888a42820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12838d387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Karmaura,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9a3232b3c41ee" /><Relationship Type="http://schemas.openxmlformats.org/officeDocument/2006/relationships/numbering" Target="/word/numbering.xml" Id="R7532bc0d92a64580" /><Relationship Type="http://schemas.openxmlformats.org/officeDocument/2006/relationships/settings" Target="/word/settings.xml" Id="R092e503a297a4992" /><Relationship Type="http://schemas.openxmlformats.org/officeDocument/2006/relationships/image" Target="/word/media/8acb531a-4e61-4891-8f9a-ef467c9396a2.png" Id="R95f12838d3874225" /></Relationships>
</file>