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5b09af192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3ac48d735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fb65bdeec4332" /><Relationship Type="http://schemas.openxmlformats.org/officeDocument/2006/relationships/numbering" Target="/word/numbering.xml" Id="Rd176fe75330c4ba1" /><Relationship Type="http://schemas.openxmlformats.org/officeDocument/2006/relationships/settings" Target="/word/settings.xml" Id="Reff8c50b83904071" /><Relationship Type="http://schemas.openxmlformats.org/officeDocument/2006/relationships/image" Target="/word/media/8eb2ea91-5dbf-447a-a21f-bfcb2d8fc415.png" Id="R8f33ac48d7354e99" /></Relationships>
</file>