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876bf977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d2a90eb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b4ac8e1b4c21" /><Relationship Type="http://schemas.openxmlformats.org/officeDocument/2006/relationships/numbering" Target="/word/numbering.xml" Id="R8dc010d1bcdc483a" /><Relationship Type="http://schemas.openxmlformats.org/officeDocument/2006/relationships/settings" Target="/word/settings.xml" Id="R4666d6971a8144b1" /><Relationship Type="http://schemas.openxmlformats.org/officeDocument/2006/relationships/image" Target="/word/media/81e69891-2e71-46f0-a356-7799aed4366f.png" Id="R1d62d2a90eb84b28" /></Relationships>
</file>