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8f771e30c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409785b5c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Kattrivedu,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4a5030b574329" /><Relationship Type="http://schemas.openxmlformats.org/officeDocument/2006/relationships/numbering" Target="/word/numbering.xml" Id="R128cd6c42fa34d06" /><Relationship Type="http://schemas.openxmlformats.org/officeDocument/2006/relationships/settings" Target="/word/settings.xml" Id="R1e707b68db404ba1" /><Relationship Type="http://schemas.openxmlformats.org/officeDocument/2006/relationships/image" Target="/word/media/4be37743-427c-4ada-aa04-b490f3b9d8f7.png" Id="R19b409785b5c4829" /></Relationships>
</file>