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ba0321cfa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92b62b955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Kavital,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0b9b9a2e84c12" /><Relationship Type="http://schemas.openxmlformats.org/officeDocument/2006/relationships/numbering" Target="/word/numbering.xml" Id="R8feebf61746241f8" /><Relationship Type="http://schemas.openxmlformats.org/officeDocument/2006/relationships/settings" Target="/word/settings.xml" Id="Rd26eef65914a4a43" /><Relationship Type="http://schemas.openxmlformats.org/officeDocument/2006/relationships/image" Target="/word/media/302ecf5c-781b-4c44-ba05-fd0ea77703e0.png" Id="R4c892b62b9554264" /></Relationships>
</file>