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36587ba3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966a462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a95aa2d24469" /><Relationship Type="http://schemas.openxmlformats.org/officeDocument/2006/relationships/numbering" Target="/word/numbering.xml" Id="R719c479a993543a9" /><Relationship Type="http://schemas.openxmlformats.org/officeDocument/2006/relationships/settings" Target="/word/settings.xml" Id="Rd855043a9f644321" /><Relationship Type="http://schemas.openxmlformats.org/officeDocument/2006/relationships/image" Target="/word/media/ceae9014-b75f-4307-bc04-8ff3f642efb0.png" Id="R6832966a46224c97" /></Relationships>
</file>