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b38798238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6951a1536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Kemankol,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ef39128f443da" /><Relationship Type="http://schemas.openxmlformats.org/officeDocument/2006/relationships/numbering" Target="/word/numbering.xml" Id="R9642471da53d444d" /><Relationship Type="http://schemas.openxmlformats.org/officeDocument/2006/relationships/settings" Target="/word/settings.xml" Id="R1b0f352bad704a20" /><Relationship Type="http://schemas.openxmlformats.org/officeDocument/2006/relationships/image" Target="/word/media/3df32e29-dcca-4098-8bd7-8e59fabb447e.png" Id="R3eb6951a15364eb2" /></Relationships>
</file>