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832e519b9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2cb698cf4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Kendadih,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85ea0020f4dae" /><Relationship Type="http://schemas.openxmlformats.org/officeDocument/2006/relationships/numbering" Target="/word/numbering.xml" Id="R5b3f424465fe4592" /><Relationship Type="http://schemas.openxmlformats.org/officeDocument/2006/relationships/settings" Target="/word/settings.xml" Id="R47dc5cf167574c2f" /><Relationship Type="http://schemas.openxmlformats.org/officeDocument/2006/relationships/image" Target="/word/media/ab981df8-4925-4b7c-bbd1-24794f1b8c40.png" Id="Rb122cb698cf44725" /></Relationships>
</file>