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949dd99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61ee5ed0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Keorakhali,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be3c870f4244" /><Relationship Type="http://schemas.openxmlformats.org/officeDocument/2006/relationships/numbering" Target="/word/numbering.xml" Id="Re592943d6865482c" /><Relationship Type="http://schemas.openxmlformats.org/officeDocument/2006/relationships/settings" Target="/word/settings.xml" Id="Rd97db6ae20ba435c" /><Relationship Type="http://schemas.openxmlformats.org/officeDocument/2006/relationships/image" Target="/word/media/7b147528-81b5-476d-9a88-a228a59a5da6.png" Id="Rdbb61ee5ed0442e7" /></Relationships>
</file>