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8ccb0f7e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ac5416fd2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Keshopur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2751945454e42" /><Relationship Type="http://schemas.openxmlformats.org/officeDocument/2006/relationships/numbering" Target="/word/numbering.xml" Id="Raf7a63e092624d49" /><Relationship Type="http://schemas.openxmlformats.org/officeDocument/2006/relationships/settings" Target="/word/settings.xml" Id="Rd354b40c04164633" /><Relationship Type="http://schemas.openxmlformats.org/officeDocument/2006/relationships/image" Target="/word/media/2c30a805-3bf7-4590-95fc-838760eaca52.png" Id="R636ac5416fd24fb8" /></Relationships>
</file>