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906d219f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13480457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Kewalrampur Chilauwa,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4abe9ed94fc8" /><Relationship Type="http://schemas.openxmlformats.org/officeDocument/2006/relationships/numbering" Target="/word/numbering.xml" Id="R099da8538c934b67" /><Relationship Type="http://schemas.openxmlformats.org/officeDocument/2006/relationships/settings" Target="/word/settings.xml" Id="R0db1a474c3fa4cb5" /><Relationship Type="http://schemas.openxmlformats.org/officeDocument/2006/relationships/image" Target="/word/media/dd23f3c7-3650-4087-b07b-76a176fd9ad4.png" Id="Rb79513480457402a" /></Relationships>
</file>