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63b75cd7a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6d3efcdac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Khabha,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fcb42164d4198" /><Relationship Type="http://schemas.openxmlformats.org/officeDocument/2006/relationships/numbering" Target="/word/numbering.xml" Id="R71d5982e7c8a4793" /><Relationship Type="http://schemas.openxmlformats.org/officeDocument/2006/relationships/settings" Target="/word/settings.xml" Id="R02a15587e6ad4d3d" /><Relationship Type="http://schemas.openxmlformats.org/officeDocument/2006/relationships/image" Target="/word/media/aa849863-4a55-4fa9-bd70-57685c8ff4d9.png" Id="Rc006d3efcdac47c2" /></Relationships>
</file>