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78c82d312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6c8c71cef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195152c434a6b" /><Relationship Type="http://schemas.openxmlformats.org/officeDocument/2006/relationships/numbering" Target="/word/numbering.xml" Id="Rb529d5393d0f4833" /><Relationship Type="http://schemas.openxmlformats.org/officeDocument/2006/relationships/settings" Target="/word/settings.xml" Id="R527487e4d13d421d" /><Relationship Type="http://schemas.openxmlformats.org/officeDocument/2006/relationships/image" Target="/word/media/59ae0b46-c314-478f-9988-fc7216aef752.png" Id="R00e6c8c71cef4eee" /></Relationships>
</file>