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1b623de24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ae90accf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Khanderajuri,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ae8b35629477b" /><Relationship Type="http://schemas.openxmlformats.org/officeDocument/2006/relationships/numbering" Target="/word/numbering.xml" Id="Rec0bebea21de4884" /><Relationship Type="http://schemas.openxmlformats.org/officeDocument/2006/relationships/settings" Target="/word/settings.xml" Id="Rdddf9dbe5a484155" /><Relationship Type="http://schemas.openxmlformats.org/officeDocument/2006/relationships/image" Target="/word/media/5f409a57-472c-4acd-bf90-29a060e30073.png" Id="R4892ae90accf4b98" /></Relationships>
</file>