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2e629c7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cc0741f9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Khasbalanda,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4e777b7dc4dbb" /><Relationship Type="http://schemas.openxmlformats.org/officeDocument/2006/relationships/numbering" Target="/word/numbering.xml" Id="Ref77963eb95b4a02" /><Relationship Type="http://schemas.openxmlformats.org/officeDocument/2006/relationships/settings" Target="/word/settings.xml" Id="R6628c133050544e7" /><Relationship Type="http://schemas.openxmlformats.org/officeDocument/2006/relationships/image" Target="/word/media/ec609142-072a-4260-8cd7-af0700b3800c.png" Id="Ra62acc0741f9479f" /></Relationships>
</file>