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20149ddf1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32c96b259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af828f0d047eb" /><Relationship Type="http://schemas.openxmlformats.org/officeDocument/2006/relationships/numbering" Target="/word/numbering.xml" Id="Rb1593a734998438b" /><Relationship Type="http://schemas.openxmlformats.org/officeDocument/2006/relationships/settings" Target="/word/settings.xml" Id="Rac3226ba8d8b42a5" /><Relationship Type="http://schemas.openxmlformats.org/officeDocument/2006/relationships/image" Target="/word/media/160961c8-9a52-4c70-af20-fb64bc19286f.png" Id="R7ad32c96b2594ac6" /></Relationships>
</file>