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88198dc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e7467f51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f0f993a8477b" /><Relationship Type="http://schemas.openxmlformats.org/officeDocument/2006/relationships/numbering" Target="/word/numbering.xml" Id="R33cf2f4357354851" /><Relationship Type="http://schemas.openxmlformats.org/officeDocument/2006/relationships/settings" Target="/word/settings.xml" Id="R7595705cf2624b5a" /><Relationship Type="http://schemas.openxmlformats.org/officeDocument/2006/relationships/image" Target="/word/media/a9f18784-ceab-4976-8b26-a980c2a97969.png" Id="Rc99e7467f51c4cd3" /></Relationships>
</file>