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16029e300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631af2ad0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35db32ef14588" /><Relationship Type="http://schemas.openxmlformats.org/officeDocument/2006/relationships/numbering" Target="/word/numbering.xml" Id="R119b161a4ef94f1b" /><Relationship Type="http://schemas.openxmlformats.org/officeDocument/2006/relationships/settings" Target="/word/settings.xml" Id="R90d29297a625446d" /><Relationship Type="http://schemas.openxmlformats.org/officeDocument/2006/relationships/image" Target="/word/media/d0a0b575-2c4d-458c-9072-729dac4d81bf.png" Id="R92d631af2ad04dc8" /></Relationships>
</file>