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dee1e6e70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bdadf670a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f743e53b34f8e" /><Relationship Type="http://schemas.openxmlformats.org/officeDocument/2006/relationships/numbering" Target="/word/numbering.xml" Id="R2ac1123dab5c4113" /><Relationship Type="http://schemas.openxmlformats.org/officeDocument/2006/relationships/settings" Target="/word/settings.xml" Id="Re38bd47d0faf4ba8" /><Relationship Type="http://schemas.openxmlformats.org/officeDocument/2006/relationships/image" Target="/word/media/08376e80-3498-4a21-8d38-020ab79ab23e.png" Id="Rf4fbdadf670a457e" /></Relationships>
</file>