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fa98f1b89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c680133d2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Khubung Khulen,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b8654c3674ae6" /><Relationship Type="http://schemas.openxmlformats.org/officeDocument/2006/relationships/numbering" Target="/word/numbering.xml" Id="Rf3f0d541d5f8475d" /><Relationship Type="http://schemas.openxmlformats.org/officeDocument/2006/relationships/settings" Target="/word/settings.xml" Id="Rcb9e45c202644730" /><Relationship Type="http://schemas.openxmlformats.org/officeDocument/2006/relationships/image" Target="/word/media/49433bb7-285c-4e67-a145-8c06531a76dc.png" Id="R6a8c680133d248cb" /></Relationships>
</file>