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efe22e1e5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9cfff4f8a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Khurwara,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c66db0dfb480b" /><Relationship Type="http://schemas.openxmlformats.org/officeDocument/2006/relationships/numbering" Target="/word/numbering.xml" Id="R21a07f1c502b4709" /><Relationship Type="http://schemas.openxmlformats.org/officeDocument/2006/relationships/settings" Target="/word/settings.xml" Id="R19f2862ba3e34dfc" /><Relationship Type="http://schemas.openxmlformats.org/officeDocument/2006/relationships/image" Target="/word/media/3a70dbb5-12b5-4cb6-a2e3-ec8d540169b1.png" Id="Ra7b9cfff4f8a490e" /></Relationships>
</file>