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c1c982438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9c3a13a32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Khutia,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d6b8af421439e" /><Relationship Type="http://schemas.openxmlformats.org/officeDocument/2006/relationships/numbering" Target="/word/numbering.xml" Id="Rf041b77b2d284e49" /><Relationship Type="http://schemas.openxmlformats.org/officeDocument/2006/relationships/settings" Target="/word/settings.xml" Id="R9ed0cb7608524750" /><Relationship Type="http://schemas.openxmlformats.org/officeDocument/2006/relationships/image" Target="/word/media/b7ba8c83-53de-479e-9004-e696a74197e9.png" Id="R1939c3a13a3246b2" /></Relationships>
</file>