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d3c54c841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c32631628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83965935a4a2e" /><Relationship Type="http://schemas.openxmlformats.org/officeDocument/2006/relationships/numbering" Target="/word/numbering.xml" Id="R4afc1b8d04f24596" /><Relationship Type="http://schemas.openxmlformats.org/officeDocument/2006/relationships/settings" Target="/word/settings.xml" Id="R0ec2de1c32c24797" /><Relationship Type="http://schemas.openxmlformats.org/officeDocument/2006/relationships/image" Target="/word/media/50a072da-23a2-42a5-8266-65e40e350101.png" Id="Rf6cc326316284b66" /></Relationships>
</file>