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ccd50eaaeb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c0e70ac4f4a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Kochi, Kerala,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d8202cf894bb1" /><Relationship Type="http://schemas.openxmlformats.org/officeDocument/2006/relationships/numbering" Target="/word/numbering.xml" Id="R14c364df73434831" /><Relationship Type="http://schemas.openxmlformats.org/officeDocument/2006/relationships/settings" Target="/word/settings.xml" Id="R93e27ea4a9944e5f" /><Relationship Type="http://schemas.openxmlformats.org/officeDocument/2006/relationships/image" Target="/word/media/e291999d-f4ef-4d15-b5e8-035cd3c3f5d4.png" Id="R09dc0e70ac4f4aa3" /></Relationships>
</file>