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f2eb5e8d7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d54a7f311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Kolardanda,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4bd0761a0441e" /><Relationship Type="http://schemas.openxmlformats.org/officeDocument/2006/relationships/numbering" Target="/word/numbering.xml" Id="R422fc5d9eb374222" /><Relationship Type="http://schemas.openxmlformats.org/officeDocument/2006/relationships/settings" Target="/word/settings.xml" Id="R0f0b4d7a19284da8" /><Relationship Type="http://schemas.openxmlformats.org/officeDocument/2006/relationships/image" Target="/word/media/5e0d7f18-a94b-4b3d-8950-43157c0c4c07.png" Id="Rcb9d54a7f3114199" /></Relationships>
</file>