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857ebee52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5e6a33609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acf1efea74db9" /><Relationship Type="http://schemas.openxmlformats.org/officeDocument/2006/relationships/numbering" Target="/word/numbering.xml" Id="R4f9ce290765b4f15" /><Relationship Type="http://schemas.openxmlformats.org/officeDocument/2006/relationships/settings" Target="/word/settings.xml" Id="Rb6e59c8351b74e96" /><Relationship Type="http://schemas.openxmlformats.org/officeDocument/2006/relationships/image" Target="/word/media/8d1b6731-0818-4d99-ad38-ae79f2d9355e.png" Id="R9185e6a336094aa7" /></Relationships>
</file>