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f1027ba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24e5f5b8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a9c5cac474066" /><Relationship Type="http://schemas.openxmlformats.org/officeDocument/2006/relationships/numbering" Target="/word/numbering.xml" Id="Rb87a6df5f3124c54" /><Relationship Type="http://schemas.openxmlformats.org/officeDocument/2006/relationships/settings" Target="/word/settings.xml" Id="R7532809e25bc4184" /><Relationship Type="http://schemas.openxmlformats.org/officeDocument/2006/relationships/image" Target="/word/media/806a89cb-919a-4a05-b32e-db34023d955d.png" Id="R5b724e5f5b84418a" /></Relationships>
</file>