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f8dce7d1c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64e0169ec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Kosavanpalaiyam,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39b78f5b5423b" /><Relationship Type="http://schemas.openxmlformats.org/officeDocument/2006/relationships/numbering" Target="/word/numbering.xml" Id="R1fbbdb6ad98f44f2" /><Relationship Type="http://schemas.openxmlformats.org/officeDocument/2006/relationships/settings" Target="/word/settings.xml" Id="Rbc19af85622e4833" /><Relationship Type="http://schemas.openxmlformats.org/officeDocument/2006/relationships/image" Target="/word/media/deb11c7b-7d2a-4338-bd42-ef65f0cc54b2.png" Id="R5cc64e0169ec4f47" /></Relationships>
</file>