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e5eb2e393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f842e4aa3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c1b6647a4aa8" /><Relationship Type="http://schemas.openxmlformats.org/officeDocument/2006/relationships/numbering" Target="/word/numbering.xml" Id="Ra8fb7c7a6ee94851" /><Relationship Type="http://schemas.openxmlformats.org/officeDocument/2006/relationships/settings" Target="/word/settings.xml" Id="Rebaa054d58d04e0a" /><Relationship Type="http://schemas.openxmlformats.org/officeDocument/2006/relationships/image" Target="/word/media/260a9d3a-c57b-4e00-8c80-2721222f1ca2.png" Id="R37df842e4aa3411f" /></Relationships>
</file>