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b37c38e0e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52cfc200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Kotamangalam,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aab53589446b9" /><Relationship Type="http://schemas.openxmlformats.org/officeDocument/2006/relationships/numbering" Target="/word/numbering.xml" Id="R991a019e456f4eee" /><Relationship Type="http://schemas.openxmlformats.org/officeDocument/2006/relationships/settings" Target="/word/settings.xml" Id="Rdeeffd1b90d94d49" /><Relationship Type="http://schemas.openxmlformats.org/officeDocument/2006/relationships/image" Target="/word/media/c8797bb8-adc3-42e8-bd97-e69540d1d256.png" Id="Rcbf752cfc2004e48" /></Relationships>
</file>