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733daf43e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b5619d6d2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Kottapalem,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8cb6dbfd84033" /><Relationship Type="http://schemas.openxmlformats.org/officeDocument/2006/relationships/numbering" Target="/word/numbering.xml" Id="Rbfe630ce3ebb4118" /><Relationship Type="http://schemas.openxmlformats.org/officeDocument/2006/relationships/settings" Target="/word/settings.xml" Id="R3f626f4b895f4222" /><Relationship Type="http://schemas.openxmlformats.org/officeDocument/2006/relationships/image" Target="/word/media/55b0c14f-959b-4cba-ae77-1f554ab618b5.png" Id="R945b5619d6d24042" /></Relationships>
</file>