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8e9cfe73f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ac998e4d7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Krishnanagar,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827c047984e05" /><Relationship Type="http://schemas.openxmlformats.org/officeDocument/2006/relationships/numbering" Target="/word/numbering.xml" Id="R91c069d5d1c24c81" /><Relationship Type="http://schemas.openxmlformats.org/officeDocument/2006/relationships/settings" Target="/word/settings.xml" Id="R0b49c0e1b3a04653" /><Relationship Type="http://schemas.openxmlformats.org/officeDocument/2006/relationships/image" Target="/word/media/8f834631-756e-4a83-b88c-c03fdee47483.png" Id="Rd38ac998e4d74a1a" /></Relationships>
</file>