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ab346f8a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bfaeacdeb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82fd394a64da3" /><Relationship Type="http://schemas.openxmlformats.org/officeDocument/2006/relationships/numbering" Target="/word/numbering.xml" Id="R2a5c726bba0748cc" /><Relationship Type="http://schemas.openxmlformats.org/officeDocument/2006/relationships/settings" Target="/word/settings.xml" Id="Ra20cdff093f041cd" /><Relationship Type="http://schemas.openxmlformats.org/officeDocument/2006/relationships/image" Target="/word/media/4fc7bc09-2619-4c83-8ef7-1e35ff425685.png" Id="R212bfaeacdeb4406" /></Relationships>
</file>