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9cecfa6ad343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5799c42f774f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Kuchhila,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d5d36635e54ee1" /><Relationship Type="http://schemas.openxmlformats.org/officeDocument/2006/relationships/numbering" Target="/word/numbering.xml" Id="R1b4f5e67603d4032" /><Relationship Type="http://schemas.openxmlformats.org/officeDocument/2006/relationships/settings" Target="/word/settings.xml" Id="Rfb155e5a4f0d4867" /><Relationship Type="http://schemas.openxmlformats.org/officeDocument/2006/relationships/image" Target="/word/media/b6480d0c-764a-46cd-a8c3-91f1397ff070.png" Id="R905799c42f774f62" /></Relationships>
</file>