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d49298fd0b4c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f536f114a240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Kullichettippatti,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1fbd880ae54bdb" /><Relationship Type="http://schemas.openxmlformats.org/officeDocument/2006/relationships/numbering" Target="/word/numbering.xml" Id="R355f6bc3b15b4327" /><Relationship Type="http://schemas.openxmlformats.org/officeDocument/2006/relationships/settings" Target="/word/settings.xml" Id="Rb311c1400aec41d3" /><Relationship Type="http://schemas.openxmlformats.org/officeDocument/2006/relationships/image" Target="/word/media/f3eafc5d-0fb1-4c3d-abb9-1a02fa27f882.png" Id="R00f536f114a24073" /></Relationships>
</file>