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a99041194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d8f381019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Kundapak,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ad77111854a5d" /><Relationship Type="http://schemas.openxmlformats.org/officeDocument/2006/relationships/numbering" Target="/word/numbering.xml" Id="R076822b102b249e7" /><Relationship Type="http://schemas.openxmlformats.org/officeDocument/2006/relationships/settings" Target="/word/settings.xml" Id="R5972cf052ec444ea" /><Relationship Type="http://schemas.openxmlformats.org/officeDocument/2006/relationships/image" Target="/word/media/d34e5214-3612-422e-a391-36ea4122c2cd.png" Id="Rbf6d8f3810194156" /></Relationships>
</file>