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a2f2db962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2931d0ce8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ecfc9ebfc4292" /><Relationship Type="http://schemas.openxmlformats.org/officeDocument/2006/relationships/numbering" Target="/word/numbering.xml" Id="Rdcca8bafe21a4944" /><Relationship Type="http://schemas.openxmlformats.org/officeDocument/2006/relationships/settings" Target="/word/settings.xml" Id="Rebe0d13436e24385" /><Relationship Type="http://schemas.openxmlformats.org/officeDocument/2006/relationships/image" Target="/word/media/dff1ac59-53ee-48d3-a800-6163b339aaa8.png" Id="R8822931d0ce842a8" /></Relationships>
</file>