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9e95f645b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9fcf4a595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Kunpathri,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a583f4d064967" /><Relationship Type="http://schemas.openxmlformats.org/officeDocument/2006/relationships/numbering" Target="/word/numbering.xml" Id="R51f47c9884654c2d" /><Relationship Type="http://schemas.openxmlformats.org/officeDocument/2006/relationships/settings" Target="/word/settings.xml" Id="R4d15ec07ae16453f" /><Relationship Type="http://schemas.openxmlformats.org/officeDocument/2006/relationships/image" Target="/word/media/e7c4360b-4eb6-4eba-bac9-08bd6dc48534.png" Id="R2e49fcf4a5954247" /></Relationships>
</file>