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0fba262e9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6d70962c1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Kuntalsar,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c5cf0f9f64ceb" /><Relationship Type="http://schemas.openxmlformats.org/officeDocument/2006/relationships/numbering" Target="/word/numbering.xml" Id="R2e7d32dc1b984334" /><Relationship Type="http://schemas.openxmlformats.org/officeDocument/2006/relationships/settings" Target="/word/settings.xml" Id="Rbc8d79afe94b45d5" /><Relationship Type="http://schemas.openxmlformats.org/officeDocument/2006/relationships/image" Target="/word/media/4f789449-e726-4a25-a9b5-23e7f515d7c3.png" Id="Rc006d70962c14933" /></Relationships>
</file>