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25bcc130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1ea6e7b8d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Kunwar Kotri,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5913331a449e4" /><Relationship Type="http://schemas.openxmlformats.org/officeDocument/2006/relationships/numbering" Target="/word/numbering.xml" Id="Rd937892a76bb4f75" /><Relationship Type="http://schemas.openxmlformats.org/officeDocument/2006/relationships/settings" Target="/word/settings.xml" Id="Rb1152102933d408f" /><Relationship Type="http://schemas.openxmlformats.org/officeDocument/2006/relationships/image" Target="/word/media/e1d6783d-9cdd-47a2-9ff9-7dae0defea0c.png" Id="R2b01ea6e7b8d4d9b" /></Relationships>
</file>