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31fae1b24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e49254384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Kunwarpur,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9e012b0a34576" /><Relationship Type="http://schemas.openxmlformats.org/officeDocument/2006/relationships/numbering" Target="/word/numbering.xml" Id="Rc2d1fcf88a144582" /><Relationship Type="http://schemas.openxmlformats.org/officeDocument/2006/relationships/settings" Target="/word/settings.xml" Id="Rec00430f7cc144a3" /><Relationship Type="http://schemas.openxmlformats.org/officeDocument/2006/relationships/image" Target="/word/media/7f564d95-cbee-4b03-965a-290248272f2c.png" Id="Rf89e492543844b98" /></Relationships>
</file>