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5b13f1dd9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e0ee73114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f2ad9f2a84cb4" /><Relationship Type="http://schemas.openxmlformats.org/officeDocument/2006/relationships/numbering" Target="/word/numbering.xml" Id="R9df746905aa94d5c" /><Relationship Type="http://schemas.openxmlformats.org/officeDocument/2006/relationships/settings" Target="/word/settings.xml" Id="Rc26fda7cb36b402c" /><Relationship Type="http://schemas.openxmlformats.org/officeDocument/2006/relationships/image" Target="/word/media/dc9684d1-d2f1-4163-bf72-c473c2bbd032.png" Id="R6fbe0ee731144f4d" /></Relationships>
</file>