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578af3746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e073eada6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Kursakata,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bd05608fc4645" /><Relationship Type="http://schemas.openxmlformats.org/officeDocument/2006/relationships/numbering" Target="/word/numbering.xml" Id="R5f195a51dc804e47" /><Relationship Type="http://schemas.openxmlformats.org/officeDocument/2006/relationships/settings" Target="/word/settings.xml" Id="R4eb3872fb65e4b6f" /><Relationship Type="http://schemas.openxmlformats.org/officeDocument/2006/relationships/image" Target="/word/media/942d9fc2-1a8a-48de-b84b-faeed17ffa6b.png" Id="R843e073eada6499b" /></Relationships>
</file>